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Key Vocabulary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2355"/>
        <w:gridCol w:w="4770"/>
        <w:tblGridChange w:id="0">
          <w:tblGrid>
            <w:gridCol w:w="2235"/>
            <w:gridCol w:w="2355"/>
            <w:gridCol w:w="47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Definition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Drawing to Help You Remember this Word’s Meaning</w:t>
            </w:r>
          </w:p>
        </w:tc>
      </w:tr>
      <w:tr>
        <w:trPr>
          <w:trHeight w:val="1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suffrage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(verb) </w:t>
            </w:r>
            <w:r w:rsidDel="00000000" w:rsidR="00000000" w:rsidRPr="00000000">
              <w:rPr>
                <w:rtl w:val="0"/>
              </w:rPr>
              <w:t xml:space="preserve">the right to vote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suffragist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(noun) a person who worked to get voting rights for women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franchise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(noun) </w:t>
            </w:r>
            <w:r w:rsidDel="00000000" w:rsidR="00000000" w:rsidRPr="00000000">
              <w:rPr>
                <w:rtl w:val="0"/>
              </w:rPr>
              <w:t xml:space="preserve">the right to vote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en</w:t>
            </w:r>
            <w:r w:rsidDel="00000000" w:rsidR="00000000" w:rsidRPr="00000000">
              <w:rPr>
                <w:b w:val="1"/>
                <w:rtl w:val="0"/>
              </w:rPr>
              <w:t xml:space="preserve">franchise</w:t>
            </w:r>
            <w:r w:rsidDel="00000000" w:rsidR="00000000" w:rsidRPr="00000000">
              <w:rPr>
                <w:rtl w:val="0"/>
              </w:rPr>
              <w:t xml:space="preserve">ment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after="32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“en” = to give something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3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(noun) </w:t>
            </w:r>
            <w:r w:rsidDel="00000000" w:rsidR="00000000" w:rsidRPr="00000000">
              <w:rPr>
                <w:rtl w:val="0"/>
              </w:rPr>
              <w:t xml:space="preserve">to give someone the right to vote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dis</w:t>
            </w:r>
            <w:r w:rsidDel="00000000" w:rsidR="00000000" w:rsidRPr="00000000">
              <w:rPr>
                <w:b w:val="1"/>
                <w:rtl w:val="0"/>
              </w:rPr>
              <w:t xml:space="preserve">franchise</w:t>
            </w:r>
            <w:r w:rsidDel="00000000" w:rsidR="00000000" w:rsidRPr="00000000">
              <w:rPr>
                <w:rtl w:val="0"/>
              </w:rPr>
              <w:t xml:space="preserve">ment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3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“dis” = the opposite of something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3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(noun) </w:t>
            </w:r>
            <w:r w:rsidDel="00000000" w:rsidR="00000000" w:rsidRPr="00000000">
              <w:rPr>
                <w:rtl w:val="0"/>
              </w:rPr>
              <w:t xml:space="preserve">to take away someone’s right to vote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  <w:t xml:space="preserve">-en</w:t>
            </w:r>
            <w:r w:rsidDel="00000000" w:rsidR="00000000" w:rsidRPr="00000000">
              <w:rPr>
                <w:b w:val="1"/>
                <w:rtl w:val="0"/>
              </w:rPr>
              <w:t xml:space="preserve">franchise</w:t>
            </w:r>
            <w:r w:rsidDel="00000000" w:rsidR="00000000" w:rsidRPr="00000000">
              <w:rPr>
                <w:rtl w:val="0"/>
              </w:rPr>
              <w:t xml:space="preserve">ment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after="32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“re” = to do again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32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(noun) </w:t>
            </w:r>
            <w:r w:rsidDel="00000000" w:rsidR="00000000" w:rsidRPr="00000000">
              <w:rPr>
                <w:rtl w:val="0"/>
              </w:rPr>
              <w:t xml:space="preserve">to give back someone’s right to vote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